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Pr="00E94512" w:rsidRDefault="00035CEE" w:rsidP="00334C6D">
      <w:pPr>
        <w:pStyle w:val="11"/>
        <w:spacing w:after="0" w:line="240" w:lineRule="auto"/>
        <w:jc w:val="center"/>
        <w:rPr>
          <w:i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334C6D" w:rsidRPr="00334C6D">
        <w:rPr>
          <w:rFonts w:eastAsia="Calibri"/>
          <w:b/>
          <w:sz w:val="24"/>
          <w:szCs w:val="24"/>
        </w:rPr>
        <w:t>Код ДК 021-2015-50310000-1 Технічне обслуговування і ремонт офісної техніки</w:t>
      </w:r>
      <w:r w:rsidR="00334C6D" w:rsidRPr="00BB4782">
        <w:rPr>
          <w:bCs/>
          <w:sz w:val="28"/>
          <w:szCs w:val="28"/>
        </w:rPr>
        <w:t xml:space="preserve"> </w:t>
      </w:r>
      <w:r w:rsidR="00BB4782" w:rsidRPr="00BB4782">
        <w:rPr>
          <w:bCs/>
          <w:sz w:val="28"/>
          <w:szCs w:val="28"/>
        </w:rPr>
        <w:t>(</w:t>
      </w:r>
    </w:p>
    <w:p w:rsidR="00334C6D" w:rsidRDefault="00334C6D" w:rsidP="00334C6D">
      <w:pPr>
        <w:pStyle w:val="1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34C6D">
        <w:rPr>
          <w:b/>
          <w:sz w:val="28"/>
          <w:szCs w:val="28"/>
        </w:rPr>
        <w:t>адання послуг з заправки та відновлення картриджів</w:t>
      </w:r>
    </w:p>
    <w:p w:rsidR="00334C6D" w:rsidRPr="00334C6D" w:rsidRDefault="00334C6D" w:rsidP="00334C6D">
      <w:pPr>
        <w:pStyle w:val="11"/>
        <w:spacing w:after="0"/>
        <w:jc w:val="center"/>
        <w:rPr>
          <w:b/>
          <w:sz w:val="28"/>
          <w:szCs w:val="28"/>
        </w:rPr>
      </w:pPr>
      <w:r w:rsidRPr="00334C6D">
        <w:rPr>
          <w:b/>
          <w:sz w:val="28"/>
          <w:szCs w:val="28"/>
        </w:rPr>
        <w:t>Ідентифікатор закупівлі</w:t>
      </w:r>
      <w:r w:rsidRPr="00334C6D">
        <w:rPr>
          <w:b/>
          <w:sz w:val="28"/>
          <w:szCs w:val="28"/>
        </w:rPr>
        <w:tab/>
      </w:r>
      <w:r w:rsidRPr="00334C6D">
        <w:rPr>
          <w:b/>
          <w:sz w:val="28"/>
          <w:szCs w:val="28"/>
          <w:lang w:val="en-US"/>
        </w:rPr>
        <w:t>UA</w:t>
      </w:r>
      <w:r w:rsidRPr="00334C6D">
        <w:rPr>
          <w:b/>
          <w:sz w:val="28"/>
          <w:szCs w:val="28"/>
        </w:rPr>
        <w:t>-2021-01-26-009500-</w:t>
      </w:r>
      <w:r w:rsidRPr="00334C6D">
        <w:rPr>
          <w:b/>
          <w:sz w:val="28"/>
          <w:szCs w:val="28"/>
          <w:lang w:val="en-US"/>
        </w:rPr>
        <w:t>b</w:t>
      </w:r>
    </w:p>
    <w:p w:rsidR="00035CEE" w:rsidRPr="00E94512" w:rsidRDefault="00035CEE" w:rsidP="00334C6D">
      <w:pPr>
        <w:pStyle w:val="11"/>
        <w:spacing w:after="0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(заповнює відділ закупівель та супроводження договірної роботи)</w:t>
      </w:r>
    </w:p>
    <w:p w:rsidR="00035CEE" w:rsidRPr="00E94512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DE6FF3">
      <w:pPr>
        <w:pStyle w:val="11"/>
        <w:spacing w:after="0" w:line="240" w:lineRule="auto"/>
        <w:ind w:firstLine="567"/>
        <w:jc w:val="center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Default="00035CEE" w:rsidP="00DE6FF3">
      <w:pPr>
        <w:pStyle w:val="1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:rsidR="00821633" w:rsidRDefault="00821633" w:rsidP="00821633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78"/>
        <w:tblW w:w="9634" w:type="dxa"/>
        <w:tblLayout w:type="fixed"/>
        <w:tblLook w:val="04A0" w:firstRow="1" w:lastRow="0" w:firstColumn="1" w:lastColumn="0" w:noHBand="0" w:noVBand="1"/>
      </w:tblPr>
      <w:tblGrid>
        <w:gridCol w:w="458"/>
        <w:gridCol w:w="4787"/>
        <w:gridCol w:w="1271"/>
        <w:gridCol w:w="3118"/>
      </w:tblGrid>
      <w:tr w:rsidR="00821633" w:rsidRPr="00AD4FDF" w:rsidTr="00821633">
        <w:tc>
          <w:tcPr>
            <w:tcW w:w="458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87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послуги</w:t>
            </w:r>
          </w:p>
        </w:tc>
        <w:tc>
          <w:tcPr>
            <w:tcW w:w="1271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потреба на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3118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Послуга</w:t>
            </w: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картриджа HP LJ 2015</w:t>
            </w:r>
          </w:p>
        </w:tc>
        <w:tc>
          <w:tcPr>
            <w:tcW w:w="1271" w:type="dxa"/>
          </w:tcPr>
          <w:p w:rsidR="00821633" w:rsidRPr="00F86220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3118" w:type="dxa"/>
            <w:vMerge w:val="restart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картриджа включає в себе: </w:t>
            </w:r>
          </w:p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- розбирання картриджа;</w:t>
            </w:r>
          </w:p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очищення картриджа від відпрацьованих матеріалів; </w:t>
            </w:r>
          </w:p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заповнення спустошеного бункера новим </w:t>
            </w:r>
            <w:proofErr w:type="spellStart"/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тонером</w:t>
            </w:r>
            <w:proofErr w:type="spellEnd"/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, відповідної марки, кольору і об’єму, що відповідає новому картриджу;</w:t>
            </w:r>
          </w:p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-тестування картриджа після заправки, проводиться у виконавця або на робочому місці замовника. </w:t>
            </w: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картриджа HP LJ 1320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картриджа HP LJ 1200/1300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картриджа HP LJ 1010-1022, </w:t>
            </w:r>
          </w:p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Canon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LBP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2900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картриджа HP LJ 230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271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2C2704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картриджа 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 LJ 278A, 283A, 285A, 435A, 712A,725A,726A, 737A</w:t>
            </w:r>
          </w:p>
        </w:tc>
        <w:tc>
          <w:tcPr>
            <w:tcW w:w="1271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картриджа HP LJ 1100</w:t>
            </w:r>
          </w:p>
        </w:tc>
        <w:tc>
          <w:tcPr>
            <w:tcW w:w="1271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картриджа 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Samsung SCX 4600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картриджа </w:t>
            </w:r>
            <w:proofErr w:type="spellStart"/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SamsungMLT</w:t>
            </w:r>
            <w:proofErr w:type="spellEnd"/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D209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картриджа 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Xerox 3117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кольорових картриджів </w:t>
            </w:r>
          </w:p>
          <w:p w:rsidR="00821633" w:rsidRPr="002F0711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LJ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OKI</w:t>
            </w:r>
            <w:r w:rsidRPr="002F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F0711">
              <w:rPr>
                <w:rFonts w:ascii="Times New Roman" w:hAnsi="Times New Roman" w:cs="Times New Roman"/>
                <w:b/>
                <w:sz w:val="24"/>
                <w:szCs w:val="24"/>
              </w:rPr>
              <w:t>5950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7" w:type="dxa"/>
          </w:tcPr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картриджів</w:t>
            </w:r>
          </w:p>
          <w:p w:rsidR="00821633" w:rsidRPr="000C1D96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KYOCERA TK-1160</w:t>
            </w:r>
          </w:p>
        </w:tc>
        <w:tc>
          <w:tcPr>
            <w:tcW w:w="1271" w:type="dxa"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3118" w:type="dxa"/>
            <w:vMerge/>
          </w:tcPr>
          <w:p w:rsidR="00821633" w:rsidRPr="000C1D9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541BDA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7" w:type="dxa"/>
          </w:tcPr>
          <w:p w:rsidR="00821633" w:rsidRPr="00AD4FDF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Відновлення картриджа </w:t>
            </w: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HP LJ 2015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3118" w:type="dxa"/>
            <w:vMerge w:val="restart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Відновлення картриджа включає в себе:</w:t>
            </w:r>
          </w:p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розбирання картриджа;</w:t>
            </w:r>
          </w:p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зняття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фотобарарабана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магнітного валу, ракеля та інших деталей;</w:t>
            </w:r>
          </w:p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очищення всіх деталей картриджа; </w:t>
            </w:r>
          </w:p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заміна швидкозношуваних деталей: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фотобарабану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ракеля, магнітного валу та інше;</w:t>
            </w:r>
          </w:p>
          <w:p w:rsidR="00821633" w:rsidRDefault="00821633" w:rsidP="0045668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заправку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тонером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відповідної марки та об’єму;</w:t>
            </w:r>
          </w:p>
          <w:p w:rsidR="00821633" w:rsidRPr="00AD4FDF" w:rsidRDefault="00821633" w:rsidP="0045668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складання та тестування.</w:t>
            </w:r>
          </w:p>
        </w:tc>
      </w:tr>
      <w:tr w:rsidR="00821633" w:rsidRPr="00AD4FDF" w:rsidTr="00821633">
        <w:tc>
          <w:tcPr>
            <w:tcW w:w="458" w:type="dxa"/>
          </w:tcPr>
          <w:p w:rsidR="00821633" w:rsidRPr="00541BDA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7" w:type="dxa"/>
          </w:tcPr>
          <w:p w:rsidR="00821633" w:rsidRPr="00AD4FDF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Відновлення картриджа </w:t>
            </w: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HP LJ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271" w:type="dxa"/>
          </w:tcPr>
          <w:p w:rsidR="00821633" w:rsidRPr="000C6C7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541BDA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7" w:type="dxa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Відновлення картриджа </w:t>
            </w:r>
          </w:p>
          <w:p w:rsidR="00821633" w:rsidRPr="00AD4FDF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HP LJ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1200/1300</w:t>
            </w:r>
          </w:p>
        </w:tc>
        <w:tc>
          <w:tcPr>
            <w:tcW w:w="1271" w:type="dxa"/>
          </w:tcPr>
          <w:p w:rsidR="00821633" w:rsidRPr="000C6C7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2C2704" w:rsidTr="00821633">
        <w:tc>
          <w:tcPr>
            <w:tcW w:w="458" w:type="dxa"/>
          </w:tcPr>
          <w:p w:rsidR="00821633" w:rsidRPr="00541BDA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7" w:type="dxa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 картриджа</w:t>
            </w:r>
          </w:p>
          <w:p w:rsidR="00821633" w:rsidRPr="00084295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HP</w:t>
            </w:r>
            <w:r w:rsidRPr="0008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  <w:r w:rsidRPr="0008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1010-10</w:t>
            </w:r>
            <w:r w:rsidRPr="000842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Canon</w:t>
            </w:r>
            <w:r w:rsidRPr="0008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LBP</w:t>
            </w:r>
            <w:r w:rsidRPr="00084295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084295" w:rsidTr="00821633">
        <w:tc>
          <w:tcPr>
            <w:tcW w:w="458" w:type="dxa"/>
          </w:tcPr>
          <w:p w:rsidR="00821633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7" w:type="dxa"/>
          </w:tcPr>
          <w:p w:rsidR="00821633" w:rsidRPr="009E38FB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Відновлення картриджа </w:t>
            </w: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HP LJ </w:t>
            </w:r>
            <w:r w:rsidRPr="009E38FB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2C2704" w:rsidTr="00821633">
        <w:tc>
          <w:tcPr>
            <w:tcW w:w="458" w:type="dxa"/>
          </w:tcPr>
          <w:p w:rsidR="00821633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7" w:type="dxa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Відновлення картриджа </w:t>
            </w:r>
            <w:r w:rsidRPr="00032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HP LJ </w:t>
            </w:r>
            <w:r w:rsidRPr="009E3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E3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283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E3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85A, 435A, 712A,725A,726A, 737A</w:t>
            </w:r>
          </w:p>
        </w:tc>
        <w:tc>
          <w:tcPr>
            <w:tcW w:w="1271" w:type="dxa"/>
          </w:tcPr>
          <w:p w:rsidR="00821633" w:rsidRPr="002C2704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084295" w:rsidTr="00821633">
        <w:tc>
          <w:tcPr>
            <w:tcW w:w="458" w:type="dxa"/>
          </w:tcPr>
          <w:p w:rsidR="00821633" w:rsidRPr="00541BDA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7" w:type="dxa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 картриджа</w:t>
            </w:r>
          </w:p>
          <w:p w:rsidR="00821633" w:rsidRPr="00AD4FDF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HP</w:t>
            </w:r>
            <w:r w:rsidRPr="0008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LJ</w:t>
            </w:r>
            <w:r w:rsidRPr="0008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1" w:type="dxa"/>
          </w:tcPr>
          <w:p w:rsidR="00821633" w:rsidRPr="000C6C7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2A452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7" w:type="dxa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 картриджа</w:t>
            </w:r>
          </w:p>
          <w:p w:rsidR="00821633" w:rsidRPr="00AD4FDF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Samsung</w:t>
            </w:r>
            <w:r w:rsidRPr="0008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SCX 4600</w:t>
            </w:r>
          </w:p>
        </w:tc>
        <w:tc>
          <w:tcPr>
            <w:tcW w:w="1271" w:type="dxa"/>
          </w:tcPr>
          <w:p w:rsidR="00821633" w:rsidRPr="000C6C7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7" w:type="dxa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Відновлення картриджа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SamsungMLT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D209</w:t>
            </w:r>
          </w:p>
        </w:tc>
        <w:tc>
          <w:tcPr>
            <w:tcW w:w="1271" w:type="dxa"/>
          </w:tcPr>
          <w:p w:rsidR="00821633" w:rsidRPr="000C6C7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Pr="002A4526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7" w:type="dxa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Відновлення картриджа</w:t>
            </w:r>
          </w:p>
          <w:p w:rsidR="00821633" w:rsidRPr="00AD4FDF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Xerox 3117</w:t>
            </w:r>
          </w:p>
        </w:tc>
        <w:tc>
          <w:tcPr>
            <w:tcW w:w="1271" w:type="dxa"/>
          </w:tcPr>
          <w:p w:rsidR="00821633" w:rsidRPr="000C6C7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  <w:vMerge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633" w:rsidRPr="00AD4FDF" w:rsidTr="00821633">
        <w:tc>
          <w:tcPr>
            <w:tcW w:w="458" w:type="dxa"/>
          </w:tcPr>
          <w:p w:rsidR="00821633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7" w:type="dxa"/>
          </w:tcPr>
          <w:p w:rsidR="00821633" w:rsidRDefault="0082163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офісної техніки</w:t>
            </w:r>
          </w:p>
        </w:tc>
        <w:tc>
          <w:tcPr>
            <w:tcW w:w="1271" w:type="dxa"/>
          </w:tcPr>
          <w:p w:rsidR="00821633" w:rsidRPr="003A276E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Включає в себе: ремонт та заміну запасних частин</w:t>
            </w:r>
          </w:p>
        </w:tc>
      </w:tr>
    </w:tbl>
    <w:p w:rsidR="00821633" w:rsidRPr="001434CC" w:rsidRDefault="00821633" w:rsidP="008216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:rsidR="0000305B" w:rsidRPr="00E94512" w:rsidRDefault="0000305B" w:rsidP="0000305B">
      <w:pPr>
        <w:pStyle w:val="11"/>
        <w:spacing w:after="0" w:line="240" w:lineRule="auto"/>
        <w:jc w:val="center"/>
        <w:rPr>
          <w:iCs/>
          <w:sz w:val="28"/>
          <w:szCs w:val="28"/>
        </w:rPr>
      </w:pPr>
      <w:r w:rsidRPr="00334C6D">
        <w:rPr>
          <w:rFonts w:eastAsia="Calibri"/>
          <w:b/>
          <w:sz w:val="24"/>
          <w:szCs w:val="24"/>
        </w:rPr>
        <w:t>Код ДК 021-2015-50310000-1 Технічне обслуговування і ремонт офісної техніки</w:t>
      </w:r>
      <w:r w:rsidRPr="00BB4782">
        <w:rPr>
          <w:bCs/>
          <w:sz w:val="28"/>
          <w:szCs w:val="28"/>
        </w:rPr>
        <w:t xml:space="preserve"> (</w:t>
      </w:r>
    </w:p>
    <w:p w:rsidR="0000305B" w:rsidRDefault="0000305B" w:rsidP="0000305B">
      <w:pPr>
        <w:pStyle w:val="1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34C6D">
        <w:rPr>
          <w:b/>
          <w:sz w:val="28"/>
          <w:szCs w:val="28"/>
        </w:rPr>
        <w:t>адання послуг з заправки та відновлення картриджів</w:t>
      </w:r>
    </w:p>
    <w:p w:rsidR="0000305B" w:rsidRPr="00334C6D" w:rsidRDefault="0000305B" w:rsidP="0000305B">
      <w:pPr>
        <w:pStyle w:val="11"/>
        <w:spacing w:after="0"/>
        <w:jc w:val="center"/>
        <w:rPr>
          <w:b/>
          <w:sz w:val="28"/>
          <w:szCs w:val="28"/>
        </w:rPr>
      </w:pPr>
      <w:r w:rsidRPr="00334C6D">
        <w:rPr>
          <w:b/>
          <w:sz w:val="28"/>
          <w:szCs w:val="28"/>
        </w:rPr>
        <w:t>Ідентифікатор закупівлі</w:t>
      </w:r>
      <w:r w:rsidRPr="00334C6D">
        <w:rPr>
          <w:b/>
          <w:sz w:val="28"/>
          <w:szCs w:val="28"/>
        </w:rPr>
        <w:tab/>
      </w:r>
      <w:r w:rsidRPr="00334C6D">
        <w:rPr>
          <w:b/>
          <w:sz w:val="28"/>
          <w:szCs w:val="28"/>
          <w:lang w:val="en-US"/>
        </w:rPr>
        <w:t>UA</w:t>
      </w:r>
      <w:r w:rsidRPr="00334C6D">
        <w:rPr>
          <w:b/>
          <w:sz w:val="28"/>
          <w:szCs w:val="28"/>
        </w:rPr>
        <w:t>-2021-01-26-009500-</w:t>
      </w:r>
      <w:r w:rsidRPr="00334C6D">
        <w:rPr>
          <w:b/>
          <w:sz w:val="28"/>
          <w:szCs w:val="28"/>
          <w:lang w:val="en-US"/>
        </w:rPr>
        <w:t>b</w:t>
      </w:r>
    </w:p>
    <w:p w:rsidR="004263BE" w:rsidRDefault="0000305B" w:rsidP="0000305B">
      <w:pPr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035CEE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035CEE" w:rsidRPr="00035CEE">
        <w:rPr>
          <w:rFonts w:ascii="Times New Roman" w:hAnsi="Times New Roman" w:cs="Times New Roman"/>
          <w:iCs/>
          <w:sz w:val="20"/>
          <w:szCs w:val="28"/>
        </w:rPr>
        <w:t>(заповнює відділ закупівель та супроводження договірної роботи)</w:t>
      </w:r>
    </w:p>
    <w:p w:rsidR="00035CEE" w:rsidRDefault="0000305B" w:rsidP="00035CEE">
      <w:pPr>
        <w:pStyle w:val="11"/>
        <w:spacing w:after="0" w:line="240" w:lineRule="auto"/>
        <w:ind w:firstLine="0"/>
        <w:jc w:val="center"/>
        <w:rPr>
          <w:sz w:val="20"/>
          <w:szCs w:val="28"/>
        </w:rPr>
      </w:pPr>
      <w:r>
        <w:rPr>
          <w:sz w:val="28"/>
          <w:szCs w:val="28"/>
        </w:rPr>
        <w:t>195000,</w:t>
      </w:r>
      <w:r w:rsidR="00BB4782" w:rsidRPr="00BB4782">
        <w:rPr>
          <w:sz w:val="28"/>
          <w:szCs w:val="28"/>
        </w:rPr>
        <w:t>00 грн.</w:t>
      </w:r>
      <w:r w:rsidR="00035CEE" w:rsidRPr="00E94512">
        <w:rPr>
          <w:sz w:val="20"/>
          <w:szCs w:val="28"/>
        </w:rPr>
        <w:t xml:space="preserve"> </w:t>
      </w:r>
    </w:p>
    <w:p w:rsidR="00035CEE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E94512">
        <w:rPr>
          <w:sz w:val="20"/>
          <w:szCs w:val="28"/>
        </w:rPr>
        <w:t>(загальна очікувана вартість предмета закупівлі)</w:t>
      </w:r>
      <w:r w:rsidRPr="00E94512">
        <w:rPr>
          <w:sz w:val="28"/>
          <w:szCs w:val="28"/>
        </w:rPr>
        <w:t xml:space="preserve"> 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035CEE" w:rsidTr="002B453F">
        <w:trPr>
          <w:cantSplit/>
          <w:trHeight w:val="628"/>
        </w:trPr>
        <w:tc>
          <w:tcPr>
            <w:tcW w:w="704" w:type="dxa"/>
            <w:vAlign w:val="center"/>
          </w:tcPr>
          <w:p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035CEE" w:rsidRPr="00C6626B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:rsidTr="00035CEE">
        <w:trPr>
          <w:trHeight w:val="107"/>
        </w:trPr>
        <w:tc>
          <w:tcPr>
            <w:tcW w:w="70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B4782" w:rsidTr="00DE6FF3">
        <w:trPr>
          <w:trHeight w:val="3204"/>
        </w:trPr>
        <w:tc>
          <w:tcPr>
            <w:tcW w:w="704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BB4782" w:rsidRDefault="0000305B" w:rsidP="00BB4782">
            <w:pPr>
              <w:pStyle w:val="a9"/>
            </w:pPr>
            <w:r>
              <w:rPr>
                <w:color w:val="000000"/>
              </w:rPr>
              <w:t>195</w:t>
            </w:r>
            <w:r w:rsidR="00BB4782">
              <w:rPr>
                <w:color w:val="000000"/>
              </w:rPr>
              <w:t>000.00 грн.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Кошти загального фонду Державного бюджету</w:t>
            </w:r>
          </w:p>
        </w:tc>
        <w:tc>
          <w:tcPr>
            <w:tcW w:w="2761" w:type="dxa"/>
            <w:vAlign w:val="center"/>
          </w:tcPr>
          <w:p w:rsidR="00BB4782" w:rsidRDefault="0000305B" w:rsidP="00BB4782">
            <w:pPr>
              <w:pStyle w:val="a9"/>
            </w:pPr>
            <w:r>
              <w:rPr>
                <w:color w:val="000000"/>
              </w:rPr>
              <w:t>195000</w:t>
            </w:r>
            <w:r w:rsidR="00BB4782">
              <w:rPr>
                <w:color w:val="000000"/>
              </w:rPr>
              <w:t>.00 грн.</w:t>
            </w:r>
          </w:p>
        </w:tc>
        <w:tc>
          <w:tcPr>
            <w:tcW w:w="3505" w:type="dxa"/>
            <w:vAlign w:val="bottom"/>
          </w:tcPr>
          <w:p w:rsidR="00BB4782" w:rsidRDefault="00BB4782" w:rsidP="00DE6FF3">
            <w:pPr>
              <w:pStyle w:val="a9"/>
            </w:pPr>
            <w:r>
              <w:rPr>
                <w:color w:val="000000"/>
              </w:rPr>
              <w:t>Проаналізувавши комерц</w:t>
            </w:r>
            <w:r w:rsidR="0000305B">
              <w:rPr>
                <w:color w:val="000000"/>
              </w:rPr>
              <w:t>ійні пропозиції вартості послуг, в</w:t>
            </w:r>
            <w:r>
              <w:rPr>
                <w:color w:val="000000"/>
              </w:rPr>
              <w:t xml:space="preserve">раховуючи кількість </w:t>
            </w:r>
            <w:r w:rsidR="0000305B">
              <w:rPr>
                <w:color w:val="000000"/>
              </w:rPr>
              <w:t xml:space="preserve">картриджів що потребують заправки та ремонту, потреба центру </w:t>
            </w:r>
            <w:r w:rsidR="00DE6FF3">
              <w:rPr>
                <w:color w:val="000000"/>
              </w:rPr>
              <w:t>на 2021 рік</w:t>
            </w:r>
            <w:bookmarkStart w:id="0" w:name="_GoBack"/>
            <w:bookmarkEnd w:id="0"/>
            <w:r>
              <w:rPr>
                <w:color w:val="000000"/>
              </w:rPr>
              <w:t xml:space="preserve"> становить </w:t>
            </w:r>
            <w:r w:rsidR="00DE6FF3">
              <w:rPr>
                <w:color w:val="000000"/>
              </w:rPr>
              <w:t>2735 послуг</w:t>
            </w:r>
            <w:r>
              <w:rPr>
                <w:color w:val="000000"/>
              </w:rPr>
              <w:t xml:space="preserve">, очікувана вартість становить </w:t>
            </w:r>
            <w:r w:rsidR="00DE6FF3">
              <w:rPr>
                <w:color w:val="000000"/>
              </w:rPr>
              <w:t>195</w:t>
            </w:r>
            <w:r>
              <w:rPr>
                <w:color w:val="000000"/>
              </w:rPr>
              <w:t>000.00 грн.</w:t>
            </w:r>
          </w:p>
        </w:tc>
      </w:tr>
    </w:tbl>
    <w:p w:rsidR="00035CEE" w:rsidRPr="00AC01A5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035CEE" w:rsidRPr="00AC01A5" w:rsidSect="00DE6F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305B"/>
    <w:rsid w:val="00035CEE"/>
    <w:rsid w:val="000D27C2"/>
    <w:rsid w:val="000F6227"/>
    <w:rsid w:val="002B453F"/>
    <w:rsid w:val="00334C6D"/>
    <w:rsid w:val="004263BE"/>
    <w:rsid w:val="00467C40"/>
    <w:rsid w:val="005A6E6A"/>
    <w:rsid w:val="006761AB"/>
    <w:rsid w:val="00745ECC"/>
    <w:rsid w:val="007837AE"/>
    <w:rsid w:val="007952E6"/>
    <w:rsid w:val="007A76C3"/>
    <w:rsid w:val="007E724D"/>
    <w:rsid w:val="00821633"/>
    <w:rsid w:val="00950158"/>
    <w:rsid w:val="00B96FF0"/>
    <w:rsid w:val="00BB4782"/>
    <w:rsid w:val="00C3605A"/>
    <w:rsid w:val="00D05A0A"/>
    <w:rsid w:val="00D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0D59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5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Diana</cp:lastModifiedBy>
  <cp:revision>3</cp:revision>
  <cp:lastPrinted>2021-01-18T14:13:00Z</cp:lastPrinted>
  <dcterms:created xsi:type="dcterms:W3CDTF">2021-01-21T11:57:00Z</dcterms:created>
  <dcterms:modified xsi:type="dcterms:W3CDTF">2021-01-28T10:54:00Z</dcterms:modified>
</cp:coreProperties>
</file>