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05A183F2" w14:textId="67E6BC6E" w:rsidR="007E65C8" w:rsidRPr="000A6EE5" w:rsidRDefault="000A6EE5" w:rsidP="001F2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ДК 021:2015 </w:t>
      </w:r>
      <w:r w:rsidR="001F249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38430000-8 </w:t>
      </w:r>
      <w:proofErr w:type="spellStart"/>
      <w:r w:rsidR="001F2494" w:rsidRPr="001F2494">
        <w:rPr>
          <w:rFonts w:ascii="Times New Roman" w:hAnsi="Times New Roman" w:cs="Times New Roman"/>
          <w:b/>
          <w:color w:val="333333"/>
          <w:sz w:val="24"/>
          <w:szCs w:val="24"/>
        </w:rPr>
        <w:t>Детектори</w:t>
      </w:r>
      <w:proofErr w:type="spellEnd"/>
      <w:r w:rsidR="001F2494" w:rsidRPr="001F249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та </w:t>
      </w:r>
      <w:proofErr w:type="spellStart"/>
      <w:r w:rsidR="001F2494" w:rsidRPr="001F2494">
        <w:rPr>
          <w:rFonts w:ascii="Times New Roman" w:hAnsi="Times New Roman" w:cs="Times New Roman"/>
          <w:b/>
          <w:color w:val="333333"/>
          <w:sz w:val="24"/>
          <w:szCs w:val="24"/>
        </w:rPr>
        <w:t>аналізатори</w:t>
      </w:r>
      <w:proofErr w:type="spellEnd"/>
      <w:r w:rsidRPr="001F249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uk-UA"/>
        </w:rPr>
        <w:t xml:space="preserve"> </w:t>
      </w:r>
    </w:p>
    <w:p w14:paraId="60CD661E" w14:textId="77777777" w:rsidR="000A6EE5" w:rsidRDefault="000A6EE5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63A9014E" w14:textId="41C79BF4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1F2494" w:rsidRPr="001F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UA-2021-07-07-002509-a</w:t>
      </w:r>
    </w:p>
    <w:p w14:paraId="65A3EC7E" w14:textId="77777777" w:rsidR="007E65C8" w:rsidRPr="007E65C8" w:rsidRDefault="007E65C8" w:rsidP="007E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434"/>
        <w:gridCol w:w="3118"/>
        <w:gridCol w:w="4094"/>
      </w:tblGrid>
      <w:tr w:rsidR="007E65C8" w:rsidRPr="001F2494" w14:paraId="17E2E0A3" w14:textId="77777777" w:rsidTr="00994028">
        <w:trPr>
          <w:trHeight w:val="525"/>
          <w:jc w:val="center"/>
        </w:trPr>
        <w:tc>
          <w:tcPr>
            <w:tcW w:w="4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994028">
        <w:trPr>
          <w:trHeight w:val="595"/>
          <w:jc w:val="center"/>
        </w:trPr>
        <w:tc>
          <w:tcPr>
            <w:tcW w:w="4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994028">
        <w:trPr>
          <w:trHeight w:val="3046"/>
          <w:jc w:val="center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2FBE8" w14:textId="77777777" w:rsidR="00994028" w:rsidRDefault="00994028" w:rsidP="00994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657530E8" w14:textId="12E0BCAD" w:rsidR="001F2494" w:rsidRPr="000A6EE5" w:rsidRDefault="001F2494" w:rsidP="00994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0A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ДК 021:2015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38430000-8 </w:t>
            </w:r>
            <w:proofErr w:type="spellStart"/>
            <w:r w:rsidRPr="001F24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Детектори</w:t>
            </w:r>
            <w:proofErr w:type="spellEnd"/>
            <w:r w:rsidRPr="001F24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F24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аналізатори</w:t>
            </w:r>
            <w:proofErr w:type="spellEnd"/>
            <w:r w:rsidRPr="001F24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</w:p>
          <w:p w14:paraId="763DD457" w14:textId="3D07FB73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C6A4C" w14:textId="77777777" w:rsidR="00994028" w:rsidRDefault="0099402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235148C0" w14:textId="3776E2ED" w:rsidR="007E65C8" w:rsidRDefault="001F2494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77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5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,00 грн.</w:t>
            </w:r>
          </w:p>
          <w:p w14:paraId="59F980BE" w14:textId="734DE6D0" w:rsidR="00ED4BB8" w:rsidRPr="007E65C8" w:rsidRDefault="00ED4BB8" w:rsidP="0099402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BA037" w14:textId="77777777" w:rsidR="00994028" w:rsidRDefault="00994028" w:rsidP="0099402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A58B5C" w14:textId="16B6DB66" w:rsidR="00994028" w:rsidRDefault="00994028" w:rsidP="0099402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Колонка капілярна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F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довжиною 30 м, внутрішній діаметр -  0,25мм, товщина фази -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0,25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1B3B3B09" w14:textId="4BE02303" w:rsidR="001F2494" w:rsidRPr="007E65C8" w:rsidRDefault="00994028" w:rsidP="0099402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Параметри: низька полярність, температурний діапазон - - 60º С - 350º  С.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AAC7C" w14:textId="77777777" w:rsidR="00994028" w:rsidRDefault="00994028" w:rsidP="00994028">
            <w:pPr>
              <w:spacing w:after="0" w:line="207" w:lineRule="atLeast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142C32EC" w14:textId="590E0E62" w:rsidR="00DE685D" w:rsidRPr="00DE685D" w:rsidRDefault="00DE685D" w:rsidP="00994028">
            <w:pPr>
              <w:spacing w:after="0" w:line="207" w:lineRule="atLeast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E685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Проаналізувавши комерційні пропозиції вартості Товару, враховуючи </w:t>
            </w:r>
            <w:r w:rsidR="0099402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технічні, якісні та кількісні характеристики колонки капілярної </w:t>
            </w:r>
            <w:r w:rsidR="00994028">
              <w:rPr>
                <w:rFonts w:ascii="Times New Roman" w:eastAsia="Calibri" w:hAnsi="Times New Roman" w:cs="Times New Roman"/>
                <w:color w:val="000000"/>
                <w:lang w:val="en-US"/>
              </w:rPr>
              <w:t>HP</w:t>
            </w:r>
            <w:r w:rsidR="00994028" w:rsidRPr="00994028">
              <w:rPr>
                <w:rFonts w:ascii="Times New Roman" w:eastAsia="Calibri" w:hAnsi="Times New Roman" w:cs="Times New Roman"/>
                <w:color w:val="000000"/>
                <w:lang w:val="uk-UA"/>
              </w:rPr>
              <w:t>-5</w:t>
            </w:r>
            <w:r w:rsidR="00994028">
              <w:rPr>
                <w:rFonts w:ascii="Times New Roman" w:eastAsia="Calibri" w:hAnsi="Times New Roman" w:cs="Times New Roman"/>
                <w:color w:val="000000"/>
                <w:lang w:val="en-US"/>
              </w:rPr>
              <w:t>MS</w:t>
            </w:r>
            <w:r w:rsidR="0099402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r w:rsidRPr="00DE685D">
              <w:rPr>
                <w:rFonts w:ascii="Times New Roman" w:eastAsia="Calibri" w:hAnsi="Times New Roman" w:cs="Times New Roman"/>
                <w:color w:val="000000"/>
                <w:lang w:val="uk-UA"/>
              </w:rPr>
              <w:t>очікувана вартість Товару становить</w:t>
            </w:r>
          </w:p>
          <w:p w14:paraId="7EAA5103" w14:textId="4AC7BADB" w:rsidR="00DE685D" w:rsidRPr="00994028" w:rsidRDefault="00DE685D" w:rsidP="00994028">
            <w:pPr>
              <w:spacing w:after="0" w:line="207" w:lineRule="atLeast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E685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994028">
              <w:rPr>
                <w:rFonts w:ascii="Times New Roman" w:eastAsia="Calibri" w:hAnsi="Times New Roman" w:cs="Times New Roman"/>
                <w:color w:val="000000"/>
                <w:lang w:val="uk-UA"/>
              </w:rPr>
              <w:t>77 520, 00</w:t>
            </w:r>
            <w:r w:rsidRPr="001900A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900A5">
              <w:rPr>
                <w:rFonts w:ascii="Times New Roman" w:eastAsia="Calibri" w:hAnsi="Times New Roman" w:cs="Times New Roman"/>
                <w:color w:val="000000"/>
              </w:rPr>
              <w:t>грн</w:t>
            </w:r>
            <w:proofErr w:type="spellEnd"/>
            <w:r w:rsidR="00994028">
              <w:rPr>
                <w:rFonts w:ascii="Times New Roman" w:eastAsia="Calibri" w:hAnsi="Times New Roman" w:cs="Times New Roman"/>
                <w:color w:val="000000"/>
                <w:lang w:val="uk-UA"/>
              </w:rPr>
              <w:t>.</w:t>
            </w:r>
            <w:bookmarkStart w:id="0" w:name="_GoBack"/>
            <w:bookmarkEnd w:id="0"/>
          </w:p>
          <w:p w14:paraId="66F2D2A7" w14:textId="77777777" w:rsidR="00DE685D" w:rsidRPr="0012403F" w:rsidRDefault="00DE685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2A6977A" w14:textId="77777777" w:rsidR="00DE685D" w:rsidRDefault="00DE685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302F98C" w14:textId="77777777" w:rsidR="00DE685D" w:rsidRDefault="00DE685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981269" w14:textId="72072839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9F0A12" w14:textId="4B5215A7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7157B97" w14:textId="7E33141D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978896" w14:textId="385F9345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A1A16C" w14:textId="64BA8087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E1A224" w14:textId="28163CE2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82A82F7" w14:textId="11EF27E8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DAB198" w14:textId="77777777" w:rsidR="000A6EE5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A6EE5"/>
    <w:rsid w:val="000D1936"/>
    <w:rsid w:val="00137769"/>
    <w:rsid w:val="00187B6C"/>
    <w:rsid w:val="001F2494"/>
    <w:rsid w:val="00225DEC"/>
    <w:rsid w:val="00295007"/>
    <w:rsid w:val="002A7465"/>
    <w:rsid w:val="00311476"/>
    <w:rsid w:val="0033668D"/>
    <w:rsid w:val="00383328"/>
    <w:rsid w:val="003D5EB5"/>
    <w:rsid w:val="003E1881"/>
    <w:rsid w:val="003F4A68"/>
    <w:rsid w:val="004F3B24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994028"/>
    <w:rsid w:val="00A10DD4"/>
    <w:rsid w:val="00A11E63"/>
    <w:rsid w:val="00A4318D"/>
    <w:rsid w:val="00A44086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DE685D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5</cp:revision>
  <cp:lastPrinted>2020-08-06T09:23:00Z</cp:lastPrinted>
  <dcterms:created xsi:type="dcterms:W3CDTF">2021-06-08T13:01:00Z</dcterms:created>
  <dcterms:modified xsi:type="dcterms:W3CDTF">2021-07-08T06:58:00Z</dcterms:modified>
</cp:coreProperties>
</file>