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F2" w:rsidRPr="00C2799B" w:rsidRDefault="006C72F2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Інформація щодо процедур</w:t>
      </w:r>
      <w:r w:rsidR="00B431D1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и</w:t>
      </w:r>
      <w:r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закупівл</w:t>
      </w:r>
      <w:r w:rsidR="00E66210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</w:t>
      </w:r>
      <w:r w:rsidR="0022219F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в </w:t>
      </w:r>
      <w:r w:rsidR="00E66210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Київському </w:t>
      </w:r>
      <w:r w:rsidR="0022219F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НДЕКЦ МВС</w:t>
      </w:r>
      <w:r w:rsidRPr="00C2799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 виконання Постанови КМУ від 11.10.2016 №710 (зі змінами)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04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552"/>
        <w:gridCol w:w="1134"/>
        <w:gridCol w:w="2409"/>
        <w:gridCol w:w="2486"/>
      </w:tblGrid>
      <w:tr w:rsidR="00143079" w:rsidRPr="006C72F2" w:rsidTr="006A7305">
        <w:trPr>
          <w:trHeight w:val="300"/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6A7305">
        <w:trPr>
          <w:trHeight w:val="300"/>
          <w:jc w:val="center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6A7305">
        <w:trPr>
          <w:trHeight w:val="300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1E447C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714306">
            <w:pPr>
              <w:ind w:firstLine="91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344AC" w:rsidRPr="0052647B" w:rsidTr="006A7305">
        <w:trPr>
          <w:trHeight w:val="300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E447C" w:rsidRDefault="00C2799B" w:rsidP="00C2799B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021:2015 - </w:t>
            </w:r>
            <w:r w:rsidR="00DE0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30190000-7 о</w:t>
            </w:r>
            <w:r w:rsidR="00DE0947" w:rsidRPr="00DE0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фісне устаткування та приладдя різне (папір офісний А4).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A7305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A7305">
              <w:rPr>
                <w:rFonts w:ascii="Times New Roman" w:eastAsia="Times New Roman" w:hAnsi="Times New Roman" w:cs="Times New Roman"/>
                <w:lang w:eastAsia="uk-UA"/>
              </w:rPr>
              <w:t>UA-2022-10-24-</w:t>
            </w:r>
            <w:bookmarkStart w:id="0" w:name="_GoBack"/>
            <w:bookmarkEnd w:id="0"/>
            <w:r w:rsidRPr="006A7305">
              <w:rPr>
                <w:rFonts w:ascii="Times New Roman" w:eastAsia="Times New Roman" w:hAnsi="Times New Roman" w:cs="Times New Roman"/>
                <w:lang w:eastAsia="uk-UA"/>
              </w:rPr>
              <w:t>006530-a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6C72F2" w:rsidRDefault="00375C37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370 000,00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851" w:rsidRDefault="00BA1851" w:rsidP="001344A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A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Технічні та якісні характеристики предмета закупівлі розроблені відповідно до наявної потреби, у зв’язку із необхідністю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належної роботи відділів та підрозділів Центру та</w:t>
            </w:r>
          </w:p>
          <w:p w:rsidR="006C72F2" w:rsidRPr="006C72F2" w:rsidRDefault="00BA1851" w:rsidP="00D45E66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BA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визначені у відповідному додатку до тендерної документації.</w:t>
            </w:r>
            <w:r w:rsidR="001344AC" w:rsidRPr="001344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344AC" w:rsidRDefault="00C2799B" w:rsidP="00F051F5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Очікувану вартість предмету закупівлі: “</w:t>
            </w:r>
            <w:r w:rsidR="00F051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37</w:t>
            </w:r>
            <w:r w:rsidR="00DE09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0 </w:t>
            </w: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000,00” визначено з урахуванням “Примірної методики визначення очікуваної вартості предмета закупівлі” затвердженої Наказом Мінекономіки від 18.02.2020 №275 шляхом використання методу “порівняння ринкових цін”(товарів з технічними та якісними характеристиками, що відповідають предмету закупівлі) за застосування очікуваного індексу інфляції.</w:t>
            </w:r>
          </w:p>
        </w:tc>
      </w:tr>
    </w:tbl>
    <w:p w:rsidR="00AE3F06" w:rsidRDefault="00AE3F06">
      <w:pPr>
        <w:rPr>
          <w:rFonts w:ascii="Times New Roman" w:hAnsi="Times New Roman" w:cs="Times New Roman"/>
        </w:rPr>
      </w:pPr>
    </w:p>
    <w:p w:rsidR="0022219F" w:rsidRPr="00FD14DC" w:rsidRDefault="0022219F" w:rsidP="0022219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1344AC"/>
    <w:rsid w:val="00143079"/>
    <w:rsid w:val="00150F9C"/>
    <w:rsid w:val="00163E2B"/>
    <w:rsid w:val="001747E0"/>
    <w:rsid w:val="00175F94"/>
    <w:rsid w:val="001E447C"/>
    <w:rsid w:val="0022219F"/>
    <w:rsid w:val="00375C37"/>
    <w:rsid w:val="003F2463"/>
    <w:rsid w:val="004C166D"/>
    <w:rsid w:val="0052647B"/>
    <w:rsid w:val="00572359"/>
    <w:rsid w:val="00657B10"/>
    <w:rsid w:val="006A7305"/>
    <w:rsid w:val="006C72F2"/>
    <w:rsid w:val="00714306"/>
    <w:rsid w:val="007675BA"/>
    <w:rsid w:val="008142CF"/>
    <w:rsid w:val="00A222AC"/>
    <w:rsid w:val="00AE3F06"/>
    <w:rsid w:val="00B431D1"/>
    <w:rsid w:val="00B6029A"/>
    <w:rsid w:val="00BA1851"/>
    <w:rsid w:val="00C2799B"/>
    <w:rsid w:val="00CB6236"/>
    <w:rsid w:val="00CF5D45"/>
    <w:rsid w:val="00D45E66"/>
    <w:rsid w:val="00D843FF"/>
    <w:rsid w:val="00DB2321"/>
    <w:rsid w:val="00DE0947"/>
    <w:rsid w:val="00E2313C"/>
    <w:rsid w:val="00E66210"/>
    <w:rsid w:val="00F051F5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300F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Yurist-2</cp:lastModifiedBy>
  <cp:revision>7</cp:revision>
  <dcterms:created xsi:type="dcterms:W3CDTF">2022-02-08T13:50:00Z</dcterms:created>
  <dcterms:modified xsi:type="dcterms:W3CDTF">2022-11-14T07:44:00Z</dcterms:modified>
</cp:coreProperties>
</file>