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30" w:rsidRPr="00083683" w:rsidRDefault="00DA7530" w:rsidP="00067E0A">
      <w:pPr>
        <w:spacing w:after="0"/>
        <w:ind w:left="8228"/>
        <w:jc w:val="right"/>
        <w:rPr>
          <w:rFonts w:ascii="Times New Roman" w:hAnsi="Times New Roman"/>
          <w:sz w:val="24"/>
          <w:szCs w:val="24"/>
          <w:lang w:val="uk-UA"/>
        </w:rPr>
      </w:pP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Додаток 10</w:t>
      </w:r>
      <w:r w:rsidRPr="00083683">
        <w:rPr>
          <w:rFonts w:ascii="Times New Roman" w:hAnsi="Times New Roman"/>
          <w:sz w:val="24"/>
          <w:szCs w:val="24"/>
          <w:lang w:val="uk-UA"/>
        </w:rPr>
        <w:br/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до Методології управління</w:t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br/>
        <w:t>корупційними ризиками</w:t>
      </w:r>
      <w:r w:rsidRPr="00083683">
        <w:rPr>
          <w:rFonts w:ascii="Times New Roman" w:hAnsi="Times New Roman"/>
          <w:sz w:val="24"/>
          <w:szCs w:val="24"/>
          <w:lang w:val="uk-UA"/>
        </w:rPr>
        <w:br/>
      </w:r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(пункт 12 глави 4 розділу III)</w:t>
      </w:r>
    </w:p>
    <w:p w:rsidR="00067E0A" w:rsidRDefault="00DA7530" w:rsidP="00067E0A">
      <w:pPr>
        <w:pStyle w:val="3"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1135"/>
      <w:bookmarkEnd w:id="0"/>
      <w:r w:rsidRPr="00083683">
        <w:rPr>
          <w:rFonts w:ascii="Times New Roman" w:hAnsi="Times New Roman"/>
          <w:color w:val="000000"/>
          <w:sz w:val="24"/>
          <w:szCs w:val="24"/>
          <w:lang w:val="uk-UA"/>
        </w:rPr>
        <w:t>РЕЄСТР РИЗИКІВ</w:t>
      </w:r>
      <w:r w:rsidR="00067E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67E0A" w:rsidRPr="00067E0A" w:rsidRDefault="00067E0A" w:rsidP="00067E0A">
      <w:pPr>
        <w:pStyle w:val="3"/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Київського НДЕКЦ МВС</w:t>
      </w:r>
    </w:p>
    <w:tbl>
      <w:tblPr>
        <w:tblW w:w="5217" w:type="pct"/>
        <w:tblCellSpacing w:w="0" w:type="auto"/>
        <w:tblInd w:w="-459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251"/>
        <w:gridCol w:w="1455"/>
        <w:gridCol w:w="1551"/>
        <w:gridCol w:w="1270"/>
        <w:gridCol w:w="1407"/>
        <w:gridCol w:w="704"/>
        <w:gridCol w:w="564"/>
        <w:gridCol w:w="423"/>
        <w:gridCol w:w="987"/>
        <w:gridCol w:w="564"/>
        <w:gridCol w:w="844"/>
        <w:gridCol w:w="704"/>
        <w:gridCol w:w="987"/>
        <w:gridCol w:w="1127"/>
        <w:gridCol w:w="704"/>
        <w:gridCol w:w="847"/>
      </w:tblGrid>
      <w:tr w:rsidR="003A214A" w:rsidRPr="00CB5381" w:rsidTr="00956894">
        <w:trPr>
          <w:trHeight w:val="45"/>
          <w:tblCellSpacing w:w="0" w:type="auto"/>
        </w:trPr>
        <w:tc>
          <w:tcPr>
            <w:tcW w:w="16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1136"/>
            <w:bookmarkEnd w:id="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9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1137"/>
            <w:bookmarkEnd w:id="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Функція, процес організації</w:t>
            </w:r>
          </w:p>
        </w:tc>
        <w:tc>
          <w:tcPr>
            <w:tcW w:w="45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1138"/>
            <w:bookmarkEnd w:id="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Корупційний ризик</w:t>
            </w:r>
          </w:p>
        </w:tc>
        <w:tc>
          <w:tcPr>
            <w:tcW w:w="48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1139"/>
            <w:bookmarkEnd w:id="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 корупційного ризику</w:t>
            </w:r>
          </w:p>
        </w:tc>
        <w:tc>
          <w:tcPr>
            <w:tcW w:w="399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1140"/>
            <w:bookmarkEnd w:id="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Джерело(а) корупційного ризику</w:t>
            </w:r>
          </w:p>
        </w:tc>
        <w:tc>
          <w:tcPr>
            <w:tcW w:w="442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1141"/>
            <w:bookmarkEnd w:id="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Існуючі заходи контролю</w:t>
            </w:r>
          </w:p>
        </w:tc>
        <w:tc>
          <w:tcPr>
            <w:tcW w:w="531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1142"/>
            <w:bookmarkEnd w:id="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корупційного ризику. Рівень корупційного ризику</w:t>
            </w:r>
          </w:p>
        </w:tc>
        <w:tc>
          <w:tcPr>
            <w:tcW w:w="31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1143"/>
            <w:bookmarkEnd w:id="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Заходи впливу на корупційний ризик та етапи їх виконання</w:t>
            </w:r>
          </w:p>
        </w:tc>
        <w:tc>
          <w:tcPr>
            <w:tcW w:w="17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13317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1144"/>
            <w:bookmarkEnd w:id="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Терміни виконання заходів впливу на корупційний ризик</w:t>
            </w:r>
          </w:p>
        </w:tc>
        <w:tc>
          <w:tcPr>
            <w:tcW w:w="265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1145"/>
            <w:bookmarkEnd w:id="1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22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1146"/>
            <w:bookmarkEnd w:id="1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Необхідні ресурси</w:t>
            </w:r>
          </w:p>
        </w:tc>
        <w:tc>
          <w:tcPr>
            <w:tcW w:w="31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1147"/>
            <w:bookmarkEnd w:id="1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Індикатори виконання заходів впливу на корупційний ризик</w:t>
            </w:r>
          </w:p>
        </w:tc>
        <w:tc>
          <w:tcPr>
            <w:tcW w:w="841" w:type="pct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1148"/>
            <w:bookmarkEnd w:id="1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Моніторинг виконання заходів впливу на корупційні ризики</w:t>
            </w:r>
          </w:p>
        </w:tc>
      </w:tr>
      <w:tr w:rsidR="00133175" w:rsidRPr="00CB5381" w:rsidTr="00956894">
        <w:trPr>
          <w:trHeight w:val="517"/>
          <w:tblCellSpacing w:w="0" w:type="auto"/>
        </w:trPr>
        <w:tc>
          <w:tcPr>
            <w:tcW w:w="16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1149"/>
            <w:bookmarkEnd w:id="1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Рівень імовірності реалізації корупційного ризику 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(бал "х")</w:t>
            </w:r>
          </w:p>
        </w:tc>
        <w:tc>
          <w:tcPr>
            <w:tcW w:w="177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1150"/>
            <w:bookmarkEnd w:id="1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Рівень наслідків від реалізації корупційного ризику 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(бал "у")</w:t>
            </w:r>
          </w:p>
        </w:tc>
        <w:tc>
          <w:tcPr>
            <w:tcW w:w="133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13317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1151"/>
            <w:bookmarkEnd w:id="1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Рівень корупційного ризику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(бал "х"</w:t>
            </w:r>
            <w:r w:rsidR="00C021B4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13317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,</w:t>
            </w:r>
            <w:r w:rsidRPr="007B17A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"у")</w:t>
            </w:r>
          </w:p>
        </w:tc>
        <w:tc>
          <w:tcPr>
            <w:tcW w:w="31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1" w:type="pct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56894" w:rsidRPr="00CB5381" w:rsidTr="00956894">
        <w:trPr>
          <w:cantSplit/>
          <w:trHeight w:val="4192"/>
          <w:tblCellSpacing w:w="0" w:type="auto"/>
        </w:trPr>
        <w:tc>
          <w:tcPr>
            <w:tcW w:w="16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2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3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DA7530" w:rsidRPr="007B17AF" w:rsidRDefault="00DA7530" w:rsidP="000B4E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7B17AF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1152"/>
            <w:bookmarkEnd w:id="1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Фактичний термін (строк) виконання заходів впливу на корупційний ризик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D31E3B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1153"/>
            <w:bookmarkEnd w:id="18"/>
            <w:r w:rsidRPr="00D31E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 виконання заходів впливу на корупційний ризик (виконано / не виконано / виконано частково)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extDirection w:val="btLr"/>
            <w:vAlign w:val="center"/>
          </w:tcPr>
          <w:p w:rsidR="00DA7530" w:rsidRPr="00D31E3B" w:rsidRDefault="00DA7530" w:rsidP="007B17AF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1154"/>
            <w:bookmarkEnd w:id="19"/>
            <w:r w:rsidRPr="00D31E3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Опис результатів виконання заходів впливу на корупційний ризик або інформація про причини невиконання</w:t>
            </w:r>
          </w:p>
        </w:tc>
      </w:tr>
      <w:tr w:rsidR="00956894" w:rsidRPr="007B17AF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1155"/>
            <w:bookmarkEnd w:id="2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1156"/>
            <w:bookmarkEnd w:id="2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1157"/>
            <w:bookmarkEnd w:id="2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1158"/>
            <w:bookmarkEnd w:id="2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1159"/>
            <w:bookmarkEnd w:id="2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1160"/>
            <w:bookmarkEnd w:id="2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1161"/>
            <w:bookmarkEnd w:id="2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1162"/>
            <w:bookmarkEnd w:id="27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8" w:name="1163"/>
            <w:bookmarkEnd w:id="28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9" w:name="1164"/>
            <w:bookmarkEnd w:id="29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0" w:name="1165"/>
            <w:bookmarkEnd w:id="30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" w:name="1166"/>
            <w:bookmarkEnd w:id="31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" w:name="1167"/>
            <w:bookmarkEnd w:id="32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1168"/>
            <w:bookmarkEnd w:id="33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1169"/>
            <w:bookmarkEnd w:id="34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1170"/>
            <w:bookmarkEnd w:id="35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A7530" w:rsidRPr="007B17AF" w:rsidRDefault="00DA7530" w:rsidP="000B4E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1171"/>
            <w:bookmarkEnd w:id="36"/>
            <w:r w:rsidRPr="007B17A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956894" w:rsidRPr="00C47FD0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7B17AF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Судово-експертна діяльність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Можливість безпосереднього контакту </w:t>
            </w: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виконавця і замовника 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Можлива змова виконавця і </w:t>
            </w: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замовника з метою задоволення приватного інтересу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Виконання посадових обов’язків </w:t>
            </w: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за межами установи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Антико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рупцій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ні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пореред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ження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відео</w:t>
            </w:r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спосте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реже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ників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133175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Роз’я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снюва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льна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робо</w:t>
            </w:r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та,</w:t>
            </w:r>
          </w:p>
          <w:p w:rsidR="00A9785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поре</w:t>
            </w:r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ред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відео</w:t>
            </w:r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спосте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реже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C021B4" w:rsidRPr="00C47FD0" w:rsidRDefault="00C021B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ників</w:t>
            </w:r>
            <w:proofErr w:type="spellEnd"/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Протяг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ом ро</w:t>
            </w:r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Керів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ники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підроз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ділів,</w:t>
            </w:r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</w:t>
            </w:r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жений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анти</w:t>
            </w:r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коруп</w:t>
            </w:r>
            <w:proofErr w:type="spellEnd"/>
          </w:p>
          <w:p w:rsidR="00A9785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ційної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діяль</w:t>
            </w:r>
            <w:proofErr w:type="spellEnd"/>
          </w:p>
          <w:p w:rsidR="00C021B4" w:rsidRPr="00C47FD0" w:rsidRDefault="00A97854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ності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У меж</w:t>
            </w:r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33175" w:rsidRPr="00C47FD0" w:rsidRDefault="00133175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Відсут</w:t>
            </w:r>
            <w:proofErr w:type="spellEnd"/>
          </w:p>
          <w:p w:rsidR="00133175" w:rsidRPr="00C47FD0" w:rsidRDefault="00133175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ність</w:t>
            </w:r>
            <w:proofErr w:type="spellEnd"/>
          </w:p>
          <w:p w:rsidR="00133175" w:rsidRPr="00C47FD0" w:rsidRDefault="00133175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скарг</w:t>
            </w:r>
          </w:p>
          <w:p w:rsidR="00C021B4" w:rsidRPr="00C47FD0" w:rsidRDefault="00C021B4" w:rsidP="00F259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</w:t>
            </w:r>
          </w:p>
          <w:p w:rsidR="00956894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тягом</w:t>
            </w:r>
            <w:proofErr w:type="spellEnd"/>
          </w:p>
          <w:p w:rsidR="00956894" w:rsidRPr="00C47FD0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</w:t>
            </w:r>
          </w:p>
          <w:p w:rsidR="00956894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</w:t>
            </w:r>
          </w:p>
          <w:p w:rsidR="00956894" w:rsidRPr="00C47FD0" w:rsidRDefault="00956894" w:rsidP="00455F3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</w:t>
            </w:r>
            <w:r w:rsid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ується</w:t>
            </w:r>
            <w:proofErr w:type="spellEnd"/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956894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Недопущено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порушень</w:t>
            </w:r>
          </w:p>
        </w:tc>
      </w:tr>
      <w:tr w:rsidR="00FE3560" w:rsidRPr="00874FD3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Default="00331B40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FE3560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Судово-експертна діяльність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FE3560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Несвоєчасне чи неякісне виконання судових експертиз </w:t>
            </w:r>
            <w:r w:rsid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неправомірну вигоду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Умисне порушення термінів виконання чи якості судових експертиз задля отримання неправомірної вигоди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виконавців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Постійний контроль керівництва за термінами виконання судових експертиз і їх якості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Pr="00C47FD0" w:rsidRDefault="00FE3560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Щотиж</w:t>
            </w:r>
            <w:proofErr w:type="spellEnd"/>
          </w:p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неве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заслухо</w:t>
            </w:r>
            <w:proofErr w:type="spellEnd"/>
          </w:p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вування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керівни</w:t>
            </w:r>
            <w:proofErr w:type="spellEnd"/>
          </w:p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щодо стану виконання судових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експер</w:t>
            </w:r>
            <w:proofErr w:type="spellEnd"/>
          </w:p>
          <w:p w:rsidR="00FE3560" w:rsidRPr="00C47FD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тиз</w:t>
            </w:r>
            <w:proofErr w:type="spellEnd"/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</w:t>
            </w:r>
            <w:proofErr w:type="spellEnd"/>
          </w:p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гом ро</w:t>
            </w:r>
          </w:p>
          <w:p w:rsidR="00FE3560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8A03FA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FE3560" w:rsidRPr="00C47FD0" w:rsidRDefault="008A03FA" w:rsidP="00A978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підрозділів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</w:t>
            </w:r>
          </w:p>
          <w:p w:rsidR="00FE3560" w:rsidRPr="00455F3A" w:rsidRDefault="008A03F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A03F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F2595C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Відсутність скарг, повтор</w:t>
            </w:r>
          </w:p>
          <w:p w:rsidR="00874FD3" w:rsidRDefault="00F2595C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ного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</w:t>
            </w:r>
            <w:proofErr w:type="spellEnd"/>
          </w:p>
          <w:p w:rsidR="00874FD3" w:rsidRDefault="00F2595C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судових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експер</w:t>
            </w:r>
            <w:proofErr w:type="spellEnd"/>
          </w:p>
          <w:p w:rsidR="00FE3560" w:rsidRPr="00C47FD0" w:rsidRDefault="00F2595C" w:rsidP="0013317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тиз</w:t>
            </w:r>
            <w:proofErr w:type="spellEnd"/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Default="00F2595C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E3560" w:rsidRDefault="00F2595C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F2595C" w:rsidP="00C93A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</w:t>
            </w:r>
            <w:r w:rsidR="00C93A3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постійному контролі, щомісячно результати доповідають</w:t>
            </w:r>
          </w:p>
          <w:p w:rsidR="00FE3560" w:rsidRDefault="00C93A36" w:rsidP="00C93A3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ся до ДНДЕКЦ МВС</w:t>
            </w:r>
            <w:r w:rsidR="00F2595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6894" w:rsidRPr="00CB5381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7B17AF" w:rsidRDefault="00331B40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67841" w:rsidRDefault="00167841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Кадровий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менедж</w:t>
            </w:r>
            <w:proofErr w:type="spellEnd"/>
          </w:p>
          <w:p w:rsidR="00C021B4" w:rsidRPr="00C47FD0" w:rsidRDefault="00167841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мент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167841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зловживань при відборі кандидатів та призначенні на посади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Задоволення приватного інтересу шляхом призначення на посади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5F3A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Зловжива</w:t>
            </w:r>
            <w:proofErr w:type="spellEnd"/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посадовими обов’язками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Багаторівне</w:t>
            </w:r>
            <w:proofErr w:type="spellEnd"/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вий процес узгодження кандидатур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D04B11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5F3A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</w:t>
            </w:r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боку керівництва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</w:t>
            </w:r>
            <w:proofErr w:type="spellEnd"/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гом ро</w:t>
            </w:r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кадро</w:t>
            </w:r>
            <w:proofErr w:type="spellEnd"/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</w:t>
            </w:r>
            <w:proofErr w:type="spellEnd"/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печен</w:t>
            </w:r>
            <w:proofErr w:type="spellEnd"/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proofErr w:type="spellEnd"/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новажений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антикорупційної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діяль</w:t>
            </w:r>
            <w:proofErr w:type="spellEnd"/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ності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B5381" w:rsidRDefault="00455F3A" w:rsidP="00C021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У </w:t>
            </w:r>
            <w:proofErr w:type="spellStart"/>
            <w:r w:rsidRPr="00455F3A">
              <w:rPr>
                <w:rFonts w:ascii="Times New Roman" w:hAnsi="Times New Roman"/>
                <w:sz w:val="20"/>
                <w:szCs w:val="20"/>
                <w:lang w:val="uk-UA"/>
              </w:rPr>
              <w:t>ме</w:t>
            </w:r>
            <w:proofErr w:type="spellEnd"/>
          </w:p>
          <w:p w:rsidR="00C021B4" w:rsidRPr="00455F3A" w:rsidRDefault="00455F3A" w:rsidP="00CB538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sz w:val="20"/>
                <w:szCs w:val="20"/>
                <w:lang w:val="uk-UA"/>
              </w:rPr>
              <w:t>жах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Default="00874FD3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Відсутність скарг</w:t>
            </w:r>
          </w:p>
          <w:p w:rsidR="00874FD3" w:rsidRDefault="00874FD3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керівни</w:t>
            </w:r>
            <w:proofErr w:type="spellEnd"/>
          </w:p>
          <w:p w:rsidR="00874FD3" w:rsidRPr="00C47FD0" w:rsidRDefault="00874FD3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ків</w:t>
            </w:r>
            <w:proofErr w:type="spellEnd"/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021B4" w:rsidRPr="00C47FD0" w:rsidRDefault="00250DBB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  <w:r w:rsid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иконується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</w:t>
            </w:r>
            <w:proofErr w:type="spellEnd"/>
          </w:p>
          <w:p w:rsidR="00874FD3" w:rsidRDefault="00874FD3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r w:rsid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уще</w:t>
            </w:r>
          </w:p>
          <w:p w:rsidR="00874FD3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 пору</w:t>
            </w:r>
          </w:p>
          <w:p w:rsidR="00C021B4" w:rsidRPr="00C47FD0" w:rsidRDefault="00455F3A" w:rsidP="00C021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шень</w:t>
            </w:r>
            <w:proofErr w:type="spellEnd"/>
          </w:p>
        </w:tc>
      </w:tr>
      <w:tr w:rsidR="009A05AF" w:rsidRPr="00CB5381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331B40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Робота близьких осіб у одному підрозділі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Конфілікт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інтересів у працівників які є близькими особами між собою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впливу на об’єктивність дій і рішень з боку близької особи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Перебуван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ня близьких осіб у штаті одного підрозділу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Заходи зовнішнього контролю, антикорупційні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попереджен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ня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D04B11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A05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</w:t>
            </w:r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A05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</w:t>
            </w:r>
            <w:proofErr w:type="spellEnd"/>
            <w:r w:rsidRPr="009A05A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боку керівництва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роз’яс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нюваль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робота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гом ро</w:t>
            </w:r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підрозділів, працівники, які є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близь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кими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особа</w:t>
            </w:r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новажений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антикорупційної діяльності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59FF" w:rsidRDefault="009A05AF" w:rsidP="009A05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5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9A05AF">
              <w:rPr>
                <w:rFonts w:ascii="Times New Roman" w:hAnsi="Times New Roman"/>
                <w:sz w:val="20"/>
                <w:szCs w:val="20"/>
                <w:lang w:val="uk-UA"/>
              </w:rPr>
              <w:t>ме</w:t>
            </w:r>
            <w:proofErr w:type="spellEnd"/>
          </w:p>
          <w:p w:rsidR="009A05AF" w:rsidRPr="00455F3A" w:rsidRDefault="009A05AF" w:rsidP="003859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05AF">
              <w:rPr>
                <w:rFonts w:ascii="Times New Roman" w:hAnsi="Times New Roman"/>
                <w:sz w:val="20"/>
                <w:szCs w:val="20"/>
                <w:lang w:val="uk-UA"/>
              </w:rPr>
              <w:t>жах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Виявлення фактів настання умов конфлікту інтересів</w:t>
            </w: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виконується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вявле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 пору</w:t>
            </w:r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шень</w:t>
            </w:r>
            <w:proofErr w:type="spellEnd"/>
          </w:p>
        </w:tc>
      </w:tr>
      <w:tr w:rsidR="009A05AF" w:rsidRPr="00CB5381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7B17AF" w:rsidRDefault="00331B40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Договірна робота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Можливість зловживань при укладенні договорів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Можливі ризики невиконання контрагентом зобов’язань, зловживання щодо завищення цін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3304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Планування закупівель, формування тендерної документа</w:t>
            </w:r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</w:t>
            </w:r>
            <w:r w:rsidRPr="00A3304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ії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недоброчесність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зловжива</w:t>
            </w:r>
            <w:proofErr w:type="spellEnd"/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дискрецій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ними повноваженнями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Контроль з боку </w:t>
            </w:r>
            <w:proofErr w:type="spellStart"/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>уповноваже</w:t>
            </w:r>
            <w:proofErr w:type="spellEnd"/>
          </w:p>
          <w:p w:rsidR="00874FD3" w:rsidRDefault="009A05AF" w:rsidP="009A05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>ної</w:t>
            </w:r>
            <w:proofErr w:type="spellEnd"/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особи із закупівель. Моніторинг процедури закупівлі Державною </w:t>
            </w:r>
            <w:proofErr w:type="spellStart"/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>аудиторсь</w:t>
            </w:r>
            <w:proofErr w:type="spellEnd"/>
          </w:p>
          <w:p w:rsidR="009A05AF" w:rsidRPr="00C65D92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65D92">
              <w:rPr>
                <w:rFonts w:ascii="Times New Roman" w:hAnsi="Times New Roman"/>
                <w:sz w:val="20"/>
                <w:szCs w:val="20"/>
                <w:lang w:val="uk-UA"/>
              </w:rPr>
              <w:t>кою службою України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D04B11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874FD3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Моніто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ринг цін при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здійсне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нні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закупівель, з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обов'яз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ковим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надан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ням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результатів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моніто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рингу у складі обґрунтування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необхід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ності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внесен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ня закупів</w:t>
            </w:r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лі до Річного плану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Відпо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відальний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струк</w:t>
            </w:r>
            <w:proofErr w:type="spellEnd"/>
            <w:r w:rsidR="00874FD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турний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підрозділ, який ініціює закупівлю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59FF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ме</w:t>
            </w:r>
            <w:proofErr w:type="spellEnd"/>
          </w:p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жах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В обґрунтуванні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необхід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ності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внесен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ня закупів</w:t>
            </w:r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лі до Річного плану, яке подано 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>структурним підрозділом, який ініціює закупів</w:t>
            </w:r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лю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, уповноваженому із закупівель,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керівни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ку апарату організації, наведені результати моніторингу цін щодо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предме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та закупів</w:t>
            </w:r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лі</w:t>
            </w: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lastRenderedPageBreak/>
              <w:t xml:space="preserve">Виконано щоразу перед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проведен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ням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процеду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ри</w:t>
            </w:r>
            <w:proofErr w:type="spellEnd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F963A8" w:rsidRDefault="009A05AF" w:rsidP="009A05AF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</w:pP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Виконується щодо 100 %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проце</w:t>
            </w:r>
            <w:proofErr w:type="spellEnd"/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дур закупі</w:t>
            </w:r>
            <w:r w:rsidR="00AB37A3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63A8">
              <w:rPr>
                <w:rFonts w:ascii="Times New Roman" w:hAnsi="Times New Roman"/>
                <w:b w:val="0"/>
                <w:sz w:val="20"/>
                <w:szCs w:val="20"/>
                <w:lang w:val="uk-UA"/>
              </w:rPr>
              <w:t>вель</w:t>
            </w:r>
            <w:proofErr w:type="spellEnd"/>
          </w:p>
        </w:tc>
      </w:tr>
      <w:tr w:rsidR="009A05AF" w:rsidRPr="00CB5381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7B17AF" w:rsidRDefault="00331B40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Судово-експертна діяльність в місцях дислокації ТСЦ МВС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Можливість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безпосеред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нього контакту виконавця і замовника 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Можлива змова виконавця і замовника з метою задоволення приватного інтересу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Виконання посадових обов’язків за межами установи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Антико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рупцій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ні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пореред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відео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спосте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реже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ників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Роз’я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снюва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льна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робо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та,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поре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ред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відео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спосте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реже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ння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ників</w:t>
            </w:r>
            <w:proofErr w:type="spellEnd"/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Протя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гом ро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ники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підроз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ділів,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жений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анти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коруп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ційної</w:t>
            </w:r>
            <w:proofErr w:type="spellEnd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діяль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ності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859F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У </w:t>
            </w:r>
            <w:proofErr w:type="spellStart"/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</w:t>
            </w:r>
            <w:bookmarkStart w:id="37" w:name="_GoBack"/>
            <w:bookmarkEnd w:id="37"/>
            <w:r w:rsidRPr="00455F3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ах наявних ресурсів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ність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скарг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тягом</w:t>
            </w:r>
            <w:proofErr w:type="spellEnd"/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</w:t>
            </w:r>
          </w:p>
          <w:p w:rsidR="009A05AF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</w:t>
            </w:r>
          </w:p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нується</w:t>
            </w:r>
            <w:proofErr w:type="spellEnd"/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05AF" w:rsidRPr="00C47FD0" w:rsidRDefault="009A05AF" w:rsidP="009A05A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пуще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 пору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шень</w:t>
            </w:r>
            <w:proofErr w:type="spellEnd"/>
          </w:p>
        </w:tc>
      </w:tr>
      <w:tr w:rsidR="00F963A8" w:rsidRPr="00CB5381" w:rsidTr="00956894">
        <w:trPr>
          <w:trHeight w:val="45"/>
          <w:tblCellSpacing w:w="0" w:type="auto"/>
        </w:trPr>
        <w:tc>
          <w:tcPr>
            <w:tcW w:w="16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7B17AF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9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Цільове використання бюджетних коштів при оплаті праці</w:t>
            </w:r>
          </w:p>
        </w:tc>
        <w:tc>
          <w:tcPr>
            <w:tcW w:w="45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Непропорцій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нарахування премій порівняно з іншими рівними посадами</w:t>
            </w:r>
          </w:p>
        </w:tc>
        <w:tc>
          <w:tcPr>
            <w:tcW w:w="48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C32B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переджене відношення керівника до працівника чи </w:t>
            </w:r>
            <w:proofErr w:type="spellStart"/>
            <w:r w:rsidRPr="00C32B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необґрунтова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32BC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 рішення про встановлення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розміру премії</w:t>
            </w:r>
          </w:p>
        </w:tc>
        <w:tc>
          <w:tcPr>
            <w:tcW w:w="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Порушення правил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нарахуван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ня оплати праці</w:t>
            </w:r>
          </w:p>
        </w:tc>
        <w:tc>
          <w:tcPr>
            <w:tcW w:w="44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Багаторівне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вий процес погодження нарахування премій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B37A3" w:rsidRDefault="00AB37A3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Колективне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візуван</w:t>
            </w:r>
            <w:proofErr w:type="spellEnd"/>
          </w:p>
          <w:p w:rsidR="00AB37A3" w:rsidRDefault="00AB37A3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ня, дотримання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пропор</w:t>
            </w:r>
            <w:proofErr w:type="spellEnd"/>
          </w:p>
          <w:p w:rsidR="00F963A8" w:rsidRPr="00C47FD0" w:rsidRDefault="00AB37A3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ційності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нарахування </w:t>
            </w:r>
          </w:p>
        </w:tc>
        <w:tc>
          <w:tcPr>
            <w:tcW w:w="17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Протя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гом ро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</w:t>
            </w:r>
          </w:p>
        </w:tc>
        <w:tc>
          <w:tcPr>
            <w:tcW w:w="26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ництво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ЦентруГолов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бухга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лтер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керів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ники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підрозділів,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Упов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новажений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антикорупційної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діяль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ності</w:t>
            </w:r>
            <w:proofErr w:type="spellEnd"/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меж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кош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торисних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видатків 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опла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ту праці</w:t>
            </w:r>
          </w:p>
        </w:tc>
        <w:tc>
          <w:tcPr>
            <w:tcW w:w="3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Відсут</w:t>
            </w:r>
            <w:proofErr w:type="spellEnd"/>
          </w:p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ність</w:t>
            </w:r>
            <w:proofErr w:type="spellEnd"/>
          </w:p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7F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скарг</w:t>
            </w:r>
          </w:p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</w:p>
          <w:p w:rsidR="00F963A8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тягом</w:t>
            </w:r>
            <w:proofErr w:type="spellEnd"/>
          </w:p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22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</w:t>
            </w:r>
          </w:p>
          <w:p w:rsidR="00F963A8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</w:t>
            </w:r>
          </w:p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нується</w:t>
            </w:r>
            <w:proofErr w:type="spellEnd"/>
          </w:p>
        </w:tc>
        <w:tc>
          <w:tcPr>
            <w:tcW w:w="26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963A8" w:rsidRPr="00C47FD0" w:rsidRDefault="00F963A8" w:rsidP="00F963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Недо</w:t>
            </w:r>
            <w:proofErr w:type="spellEnd"/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пуще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но пору</w:t>
            </w:r>
            <w:r w:rsidR="00AB37A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шень</w:t>
            </w:r>
          </w:p>
        </w:tc>
      </w:tr>
    </w:tbl>
    <w:p w:rsidR="00DA7530" w:rsidRDefault="00DA7530">
      <w:pPr>
        <w:rPr>
          <w:lang w:val="uk-UA"/>
        </w:rPr>
      </w:pPr>
    </w:p>
    <w:p w:rsidR="00F963A8" w:rsidRDefault="00F963A8">
      <w:pPr>
        <w:rPr>
          <w:rFonts w:ascii="Times New Roman" w:hAnsi="Times New Roman"/>
          <w:b/>
          <w:sz w:val="28"/>
          <w:szCs w:val="28"/>
          <w:lang w:val="uk-UA"/>
        </w:rPr>
      </w:pPr>
      <w:r w:rsidRPr="00F963A8">
        <w:rPr>
          <w:rFonts w:ascii="Times New Roman" w:hAnsi="Times New Roman"/>
          <w:b/>
          <w:sz w:val="28"/>
          <w:szCs w:val="28"/>
          <w:lang w:val="uk-UA"/>
        </w:rPr>
        <w:t xml:space="preserve">Голова робочої групи з оцінки корупційних ризиків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F963A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Володимир КОЗІЯНЧУК</w:t>
      </w:r>
    </w:p>
    <w:p w:rsidR="00F963A8" w:rsidRPr="00F963A8" w:rsidRDefault="00F963A8">
      <w:pPr>
        <w:rPr>
          <w:rFonts w:ascii="Times New Roman" w:hAnsi="Times New Roman"/>
          <w:sz w:val="28"/>
          <w:szCs w:val="28"/>
          <w:lang w:val="uk-UA"/>
        </w:rPr>
      </w:pPr>
    </w:p>
    <w:sectPr w:rsidR="00F963A8" w:rsidRPr="00F963A8" w:rsidSect="00F963A8">
      <w:pgSz w:w="16838" w:h="11906" w:orient="landscape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83"/>
    <w:rsid w:val="00067E0A"/>
    <w:rsid w:val="00083683"/>
    <w:rsid w:val="000B4EE3"/>
    <w:rsid w:val="00133175"/>
    <w:rsid w:val="00167841"/>
    <w:rsid w:val="00176A45"/>
    <w:rsid w:val="001B1BC3"/>
    <w:rsid w:val="001B46D8"/>
    <w:rsid w:val="001C1AF1"/>
    <w:rsid w:val="002448DE"/>
    <w:rsid w:val="00250DBB"/>
    <w:rsid w:val="002A28B5"/>
    <w:rsid w:val="00331B40"/>
    <w:rsid w:val="00371891"/>
    <w:rsid w:val="003859FF"/>
    <w:rsid w:val="003A214A"/>
    <w:rsid w:val="00455F3A"/>
    <w:rsid w:val="00631A9F"/>
    <w:rsid w:val="006F12B1"/>
    <w:rsid w:val="007134B1"/>
    <w:rsid w:val="00715BDD"/>
    <w:rsid w:val="007366B8"/>
    <w:rsid w:val="007B17AF"/>
    <w:rsid w:val="00833B0C"/>
    <w:rsid w:val="00874FD3"/>
    <w:rsid w:val="00891B1C"/>
    <w:rsid w:val="008A03FA"/>
    <w:rsid w:val="008C2237"/>
    <w:rsid w:val="008E3D2B"/>
    <w:rsid w:val="00917CCB"/>
    <w:rsid w:val="00956894"/>
    <w:rsid w:val="00993105"/>
    <w:rsid w:val="009A05AF"/>
    <w:rsid w:val="00A30C53"/>
    <w:rsid w:val="00A3304E"/>
    <w:rsid w:val="00A51BA3"/>
    <w:rsid w:val="00A769EF"/>
    <w:rsid w:val="00A934DA"/>
    <w:rsid w:val="00A97854"/>
    <w:rsid w:val="00AB37A3"/>
    <w:rsid w:val="00B00FE2"/>
    <w:rsid w:val="00C021B4"/>
    <w:rsid w:val="00C2274A"/>
    <w:rsid w:val="00C32BC2"/>
    <w:rsid w:val="00C47FD0"/>
    <w:rsid w:val="00C65D92"/>
    <w:rsid w:val="00C93A36"/>
    <w:rsid w:val="00CA0037"/>
    <w:rsid w:val="00CB5381"/>
    <w:rsid w:val="00D04B11"/>
    <w:rsid w:val="00D31E3B"/>
    <w:rsid w:val="00DA7530"/>
    <w:rsid w:val="00DB1A10"/>
    <w:rsid w:val="00F2595C"/>
    <w:rsid w:val="00F84D4A"/>
    <w:rsid w:val="00F963A8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1F427"/>
  <w15:docId w15:val="{D65C8F6C-FF9C-4251-96E9-2725A56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83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47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83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368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10">
    <w:name w:val="Заголовок 1 Знак"/>
    <w:link w:val="1"/>
    <w:rsid w:val="00C47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Іщенко</dc:creator>
  <cp:keywords/>
  <dc:description/>
  <cp:lastModifiedBy>Іщенко</cp:lastModifiedBy>
  <cp:revision>5</cp:revision>
  <dcterms:created xsi:type="dcterms:W3CDTF">2023-05-15T11:40:00Z</dcterms:created>
  <dcterms:modified xsi:type="dcterms:W3CDTF">2023-05-16T11:58:00Z</dcterms:modified>
</cp:coreProperties>
</file>